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315A" w14:textId="77777777" w:rsidR="00D529FB" w:rsidRDefault="00D529FB" w:rsidP="00D529FB">
      <w:pPr>
        <w:rPr>
          <w:rFonts w:ascii="Papyrus" w:hAnsi="Papyrus"/>
          <w:i/>
          <w:smallCaps/>
          <w:noProof/>
          <w:sz w:val="96"/>
        </w:rPr>
      </w:pPr>
      <w:r>
        <w:rPr>
          <w:rFonts w:ascii="Papyrus" w:hAnsi="Papyrus"/>
          <w:i/>
          <w:smallCaps/>
          <w:noProof/>
          <w:sz w:val="96"/>
        </w:rPr>
        <w:drawing>
          <wp:inline distT="0" distB="0" distL="0" distR="0" wp14:anchorId="0328404F" wp14:editId="3A37BB44">
            <wp:extent cx="5676900" cy="1381125"/>
            <wp:effectExtent l="0" t="0" r="0" b="9525"/>
            <wp:docPr id="1508872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1381125"/>
                    </a:xfrm>
                    <a:prstGeom prst="rect">
                      <a:avLst/>
                    </a:prstGeom>
                    <a:noFill/>
                    <a:ln>
                      <a:noFill/>
                    </a:ln>
                  </pic:spPr>
                </pic:pic>
              </a:graphicData>
            </a:graphic>
          </wp:inline>
        </w:drawing>
      </w:r>
    </w:p>
    <w:p w14:paraId="04F6FDED" w14:textId="77777777" w:rsidR="00D529FB" w:rsidRDefault="00D529FB" w:rsidP="00D529FB"/>
    <w:p w14:paraId="1278115E" w14:textId="2DD69AAD" w:rsidR="00D529FB" w:rsidRDefault="00D529FB" w:rsidP="00D529FB">
      <w:pPr>
        <w:rPr>
          <w:rFonts w:ascii="Papyrus" w:hAnsi="Papyrus"/>
          <w:b/>
          <w:bCs/>
          <w:sz w:val="28"/>
          <w:szCs w:val="28"/>
        </w:rPr>
      </w:pPr>
      <w:r>
        <w:rPr>
          <w:rFonts w:ascii="Papyrus" w:hAnsi="Papyrus"/>
          <w:b/>
          <w:bCs/>
          <w:sz w:val="28"/>
          <w:szCs w:val="28"/>
        </w:rPr>
        <w:t>V-SPURS BOARD MEETING MINUTES FOR   12/</w:t>
      </w:r>
      <w:r w:rsidR="0095659D">
        <w:rPr>
          <w:rFonts w:ascii="Papyrus" w:hAnsi="Papyrus"/>
          <w:b/>
          <w:bCs/>
          <w:sz w:val="28"/>
          <w:szCs w:val="28"/>
        </w:rPr>
        <w:t>13</w:t>
      </w:r>
      <w:r>
        <w:rPr>
          <w:rFonts w:ascii="Papyrus" w:hAnsi="Papyrus"/>
          <w:b/>
          <w:bCs/>
          <w:sz w:val="28"/>
          <w:szCs w:val="28"/>
        </w:rPr>
        <w:t>/23</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7"/>
        <w:gridCol w:w="7468"/>
      </w:tblGrid>
      <w:tr w:rsidR="00D529FB" w14:paraId="2B9E1D50" w14:textId="77777777" w:rsidTr="00B647EC">
        <w:trPr>
          <w:trHeight w:val="341"/>
        </w:trPr>
        <w:tc>
          <w:tcPr>
            <w:tcW w:w="2718" w:type="dxa"/>
            <w:tcBorders>
              <w:top w:val="single" w:sz="4" w:space="0" w:color="auto"/>
              <w:left w:val="single" w:sz="4" w:space="0" w:color="auto"/>
              <w:bottom w:val="single" w:sz="4" w:space="0" w:color="auto"/>
              <w:right w:val="single" w:sz="4" w:space="0" w:color="auto"/>
            </w:tcBorders>
            <w:vAlign w:val="center"/>
            <w:hideMark/>
          </w:tcPr>
          <w:p w14:paraId="233EF354" w14:textId="77777777" w:rsidR="00D529FB" w:rsidRDefault="00D529FB" w:rsidP="00B647EC">
            <w:pPr>
              <w:spacing w:line="256" w:lineRule="auto"/>
              <w:jc w:val="center"/>
              <w:rPr>
                <w:b/>
                <w:sz w:val="24"/>
                <w:szCs w:val="24"/>
              </w:rPr>
            </w:pPr>
            <w:r>
              <w:rPr>
                <w:b/>
                <w:sz w:val="24"/>
                <w:szCs w:val="24"/>
              </w:rPr>
              <w:t>Location</w:t>
            </w:r>
          </w:p>
        </w:tc>
        <w:tc>
          <w:tcPr>
            <w:tcW w:w="7470" w:type="dxa"/>
            <w:tcBorders>
              <w:top w:val="single" w:sz="4" w:space="0" w:color="auto"/>
              <w:left w:val="single" w:sz="4" w:space="0" w:color="auto"/>
              <w:bottom w:val="single" w:sz="4" w:space="0" w:color="auto"/>
              <w:right w:val="single" w:sz="4" w:space="0" w:color="auto"/>
            </w:tcBorders>
            <w:hideMark/>
          </w:tcPr>
          <w:p w14:paraId="4109AF7D" w14:textId="77777777" w:rsidR="00D529FB" w:rsidRDefault="00D529FB" w:rsidP="00B647EC">
            <w:pPr>
              <w:spacing w:line="256" w:lineRule="auto"/>
              <w:rPr>
                <w:sz w:val="24"/>
                <w:szCs w:val="24"/>
              </w:rPr>
            </w:pPr>
            <w:r>
              <w:rPr>
                <w:sz w:val="24"/>
                <w:szCs w:val="24"/>
              </w:rPr>
              <w:t>Conference Call /Zoom</w:t>
            </w:r>
          </w:p>
        </w:tc>
      </w:tr>
      <w:tr w:rsidR="00D529FB" w14:paraId="0AF04753" w14:textId="77777777" w:rsidTr="00B647EC">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6BD743CD" w14:textId="77777777" w:rsidR="00D529FB" w:rsidRDefault="00D529FB" w:rsidP="00B647EC">
            <w:pPr>
              <w:spacing w:line="256" w:lineRule="auto"/>
              <w:jc w:val="center"/>
              <w:rPr>
                <w:b/>
                <w:sz w:val="24"/>
                <w:szCs w:val="24"/>
              </w:rPr>
            </w:pPr>
            <w:r>
              <w:rPr>
                <w:b/>
                <w:sz w:val="24"/>
                <w:szCs w:val="24"/>
              </w:rPr>
              <w:t>Meeting called to order</w:t>
            </w:r>
          </w:p>
        </w:tc>
        <w:tc>
          <w:tcPr>
            <w:tcW w:w="7470" w:type="dxa"/>
            <w:tcBorders>
              <w:top w:val="single" w:sz="4" w:space="0" w:color="auto"/>
              <w:left w:val="single" w:sz="4" w:space="0" w:color="auto"/>
              <w:bottom w:val="single" w:sz="4" w:space="0" w:color="auto"/>
              <w:right w:val="single" w:sz="4" w:space="0" w:color="auto"/>
            </w:tcBorders>
            <w:hideMark/>
          </w:tcPr>
          <w:p w14:paraId="3C510316" w14:textId="77C41B8A" w:rsidR="00D529FB" w:rsidRDefault="00D357FB" w:rsidP="00B647EC">
            <w:pPr>
              <w:spacing w:line="256" w:lineRule="auto"/>
              <w:rPr>
                <w:sz w:val="24"/>
                <w:szCs w:val="24"/>
              </w:rPr>
            </w:pPr>
            <w:r>
              <w:rPr>
                <w:sz w:val="24"/>
                <w:szCs w:val="24"/>
              </w:rPr>
              <w:t>5:59pm</w:t>
            </w:r>
            <w:r w:rsidR="00D529FB">
              <w:rPr>
                <w:sz w:val="24"/>
                <w:szCs w:val="24"/>
              </w:rPr>
              <w:t xml:space="preserve"> PST</w:t>
            </w:r>
          </w:p>
        </w:tc>
      </w:tr>
      <w:tr w:rsidR="00D529FB" w14:paraId="29AFB026" w14:textId="77777777" w:rsidTr="00B647EC">
        <w:trPr>
          <w:trHeight w:val="213"/>
        </w:trPr>
        <w:tc>
          <w:tcPr>
            <w:tcW w:w="2718" w:type="dxa"/>
            <w:tcBorders>
              <w:top w:val="single" w:sz="4" w:space="0" w:color="auto"/>
              <w:left w:val="single" w:sz="4" w:space="0" w:color="auto"/>
              <w:bottom w:val="single" w:sz="4" w:space="0" w:color="auto"/>
              <w:right w:val="single" w:sz="4" w:space="0" w:color="auto"/>
            </w:tcBorders>
            <w:vAlign w:val="center"/>
            <w:hideMark/>
          </w:tcPr>
          <w:p w14:paraId="3EECF6F2" w14:textId="77777777" w:rsidR="00D529FB" w:rsidRDefault="00D529FB" w:rsidP="00B647EC">
            <w:pPr>
              <w:spacing w:line="256" w:lineRule="auto"/>
              <w:jc w:val="center"/>
              <w:rPr>
                <w:b/>
                <w:sz w:val="24"/>
                <w:szCs w:val="24"/>
              </w:rPr>
            </w:pPr>
            <w:r>
              <w:rPr>
                <w:b/>
                <w:sz w:val="24"/>
                <w:szCs w:val="24"/>
              </w:rPr>
              <w:t>Members in attendance</w:t>
            </w:r>
          </w:p>
        </w:tc>
        <w:tc>
          <w:tcPr>
            <w:tcW w:w="7470" w:type="dxa"/>
            <w:tcBorders>
              <w:top w:val="single" w:sz="4" w:space="0" w:color="auto"/>
              <w:left w:val="single" w:sz="4" w:space="0" w:color="auto"/>
              <w:bottom w:val="single" w:sz="4" w:space="0" w:color="auto"/>
              <w:right w:val="single" w:sz="4" w:space="0" w:color="auto"/>
            </w:tcBorders>
          </w:tcPr>
          <w:p w14:paraId="23CA79CF" w14:textId="77777777" w:rsidR="00D529FB" w:rsidRDefault="00D529FB" w:rsidP="00B647EC">
            <w:pPr>
              <w:spacing w:line="256" w:lineRule="auto"/>
              <w:rPr>
                <w:sz w:val="24"/>
                <w:szCs w:val="24"/>
              </w:rPr>
            </w:pPr>
          </w:p>
        </w:tc>
      </w:tr>
      <w:tr w:rsidR="00D529FB" w14:paraId="14B81EAC"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54057340" w14:textId="77777777" w:rsidR="00D529FB" w:rsidRDefault="00D529FB"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70234918" w14:textId="77777777" w:rsidR="00D529FB" w:rsidRDefault="00D529FB" w:rsidP="00B647EC">
            <w:pPr>
              <w:spacing w:line="256" w:lineRule="auto"/>
              <w:rPr>
                <w:sz w:val="24"/>
              </w:rPr>
            </w:pPr>
            <w:r>
              <w:rPr>
                <w:sz w:val="24"/>
              </w:rPr>
              <w:t>President: Bob Cranor</w:t>
            </w:r>
          </w:p>
        </w:tc>
      </w:tr>
      <w:tr w:rsidR="00D529FB" w14:paraId="5DEBBD20"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767D772F" w14:textId="77777777" w:rsidR="00D529FB" w:rsidRDefault="00D529FB"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465249F3" w14:textId="77777777" w:rsidR="00D529FB" w:rsidRDefault="00D529FB" w:rsidP="00B647EC">
            <w:pPr>
              <w:spacing w:line="256" w:lineRule="auto"/>
              <w:rPr>
                <w:sz w:val="24"/>
              </w:rPr>
            </w:pPr>
            <w:r>
              <w:rPr>
                <w:sz w:val="24"/>
              </w:rPr>
              <w:t>Vice President: Lorelei Lehman</w:t>
            </w:r>
          </w:p>
        </w:tc>
      </w:tr>
      <w:tr w:rsidR="00D529FB" w14:paraId="7CEF78BD"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37C36A43" w14:textId="77777777" w:rsidR="00D529FB" w:rsidRDefault="00D529FB"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5ED06CEC" w14:textId="77777777" w:rsidR="00D529FB" w:rsidRDefault="00D529FB" w:rsidP="00B647EC">
            <w:pPr>
              <w:spacing w:line="256" w:lineRule="auto"/>
              <w:rPr>
                <w:sz w:val="24"/>
                <w:szCs w:val="24"/>
              </w:rPr>
            </w:pPr>
            <w:r>
              <w:rPr>
                <w:sz w:val="24"/>
              </w:rPr>
              <w:t>Secretary: Jennifer Chenal</w:t>
            </w:r>
          </w:p>
        </w:tc>
      </w:tr>
      <w:tr w:rsidR="00D529FB" w14:paraId="62E2D355"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09F7F728" w14:textId="77777777" w:rsidR="00D529FB" w:rsidRDefault="00D529FB"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08D15CD4" w14:textId="77777777" w:rsidR="00D529FB" w:rsidRDefault="00D529FB" w:rsidP="00B647EC">
            <w:pPr>
              <w:spacing w:line="256" w:lineRule="auto"/>
              <w:rPr>
                <w:sz w:val="24"/>
                <w:szCs w:val="24"/>
              </w:rPr>
            </w:pPr>
            <w:r>
              <w:rPr>
                <w:sz w:val="24"/>
                <w:szCs w:val="24"/>
              </w:rPr>
              <w:t>Treasurer: Charla Cranor</w:t>
            </w:r>
          </w:p>
        </w:tc>
      </w:tr>
      <w:tr w:rsidR="00D529FB" w14:paraId="4FB463A0"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32D24510" w14:textId="3C5634FA" w:rsidR="00D529FB" w:rsidRDefault="00D357FB"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47B040D7" w14:textId="77777777" w:rsidR="00D529FB" w:rsidRDefault="00D529FB" w:rsidP="00B647EC">
            <w:pPr>
              <w:spacing w:line="256" w:lineRule="auto"/>
              <w:rPr>
                <w:sz w:val="24"/>
                <w:szCs w:val="24"/>
              </w:rPr>
            </w:pPr>
            <w:r>
              <w:rPr>
                <w:sz w:val="24"/>
                <w:szCs w:val="24"/>
              </w:rPr>
              <w:t>Director at Large: Randi Devine</w:t>
            </w:r>
          </w:p>
        </w:tc>
      </w:tr>
      <w:tr w:rsidR="00D529FB" w14:paraId="3187D52E"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565EE410" w14:textId="77777777" w:rsidR="00D529FB" w:rsidRDefault="00D529FB"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11602C15" w14:textId="77777777" w:rsidR="00D529FB" w:rsidRDefault="00D529FB" w:rsidP="00B647EC">
            <w:pPr>
              <w:spacing w:line="256" w:lineRule="auto"/>
              <w:rPr>
                <w:sz w:val="24"/>
                <w:szCs w:val="24"/>
              </w:rPr>
            </w:pPr>
            <w:r>
              <w:rPr>
                <w:sz w:val="24"/>
                <w:szCs w:val="24"/>
              </w:rPr>
              <w:t>Director at Large: Shannon Cannon</w:t>
            </w:r>
          </w:p>
        </w:tc>
      </w:tr>
      <w:tr w:rsidR="00D529FB" w14:paraId="58DECD54" w14:textId="77777777" w:rsidTr="00B647EC">
        <w:tc>
          <w:tcPr>
            <w:tcW w:w="2718" w:type="dxa"/>
            <w:tcBorders>
              <w:top w:val="single" w:sz="4" w:space="0" w:color="auto"/>
              <w:left w:val="single" w:sz="4" w:space="0" w:color="auto"/>
              <w:bottom w:val="single" w:sz="4" w:space="0" w:color="auto"/>
              <w:right w:val="single" w:sz="4" w:space="0" w:color="auto"/>
            </w:tcBorders>
          </w:tcPr>
          <w:p w14:paraId="430A1E5A" w14:textId="1246AC8C" w:rsidR="00D529FB" w:rsidRDefault="00D529FB" w:rsidP="00B647EC">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tcPr>
          <w:p w14:paraId="763B37F6" w14:textId="77777777" w:rsidR="00D529FB" w:rsidRDefault="00D529FB" w:rsidP="00B647EC">
            <w:pPr>
              <w:spacing w:line="256" w:lineRule="auto"/>
              <w:rPr>
                <w:sz w:val="24"/>
                <w:szCs w:val="24"/>
              </w:rPr>
            </w:pPr>
            <w:r>
              <w:rPr>
                <w:sz w:val="24"/>
                <w:szCs w:val="24"/>
              </w:rPr>
              <w:t>Director at Large: Jenn Guillaume</w:t>
            </w:r>
          </w:p>
        </w:tc>
      </w:tr>
      <w:tr w:rsidR="00D529FB" w14:paraId="039EF1EE" w14:textId="77777777" w:rsidTr="00B647EC">
        <w:tc>
          <w:tcPr>
            <w:tcW w:w="2718" w:type="dxa"/>
            <w:tcBorders>
              <w:top w:val="single" w:sz="4" w:space="0" w:color="auto"/>
              <w:left w:val="single" w:sz="4" w:space="0" w:color="auto"/>
              <w:bottom w:val="single" w:sz="4" w:space="0" w:color="auto"/>
              <w:right w:val="single" w:sz="4" w:space="0" w:color="auto"/>
            </w:tcBorders>
          </w:tcPr>
          <w:p w14:paraId="7677FE2F" w14:textId="0B8F4495" w:rsidR="00D529FB" w:rsidRDefault="00D357FB"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745F35C6" w14:textId="77777777" w:rsidR="00D529FB" w:rsidRDefault="00D529FB" w:rsidP="00B647EC">
            <w:pPr>
              <w:spacing w:line="256" w:lineRule="auto"/>
              <w:rPr>
                <w:sz w:val="24"/>
                <w:szCs w:val="24"/>
              </w:rPr>
            </w:pPr>
            <w:r>
              <w:rPr>
                <w:sz w:val="24"/>
                <w:szCs w:val="24"/>
              </w:rPr>
              <w:t xml:space="preserve">Awards Helper: Jeni Thompson  </w:t>
            </w:r>
          </w:p>
        </w:tc>
      </w:tr>
      <w:tr w:rsidR="00D529FB" w14:paraId="5DEAE421"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03B3FAD3" w14:textId="39616BCD" w:rsidR="00D529FB" w:rsidRDefault="00D357FB"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2AAA2F72" w14:textId="77777777" w:rsidR="00D529FB" w:rsidRDefault="00D529FB" w:rsidP="00B647EC">
            <w:pPr>
              <w:spacing w:line="256" w:lineRule="auto"/>
              <w:rPr>
                <w:sz w:val="24"/>
                <w:szCs w:val="24"/>
              </w:rPr>
            </w:pPr>
            <w:r>
              <w:rPr>
                <w:sz w:val="24"/>
                <w:szCs w:val="24"/>
              </w:rPr>
              <w:t>Website: Elizabeth Reese</w:t>
            </w:r>
          </w:p>
        </w:tc>
      </w:tr>
      <w:tr w:rsidR="00D529FB" w14:paraId="7F441D5B"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173EBD47" w14:textId="36FFB9FF" w:rsidR="00D529FB" w:rsidRDefault="00D529FB" w:rsidP="00B647EC">
            <w:pPr>
              <w:spacing w:line="256" w:lineRule="auto"/>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14:paraId="5CF006DC" w14:textId="77777777" w:rsidR="00D529FB" w:rsidRDefault="00D529FB" w:rsidP="00B647EC">
            <w:pPr>
              <w:spacing w:line="256" w:lineRule="auto"/>
              <w:rPr>
                <w:sz w:val="24"/>
                <w:szCs w:val="24"/>
              </w:rPr>
            </w:pPr>
            <w:r>
              <w:rPr>
                <w:sz w:val="24"/>
                <w:szCs w:val="24"/>
              </w:rPr>
              <w:t>Volunteer Coordinator: Tina Lombardo</w:t>
            </w:r>
          </w:p>
        </w:tc>
      </w:tr>
      <w:tr w:rsidR="00D529FB" w14:paraId="7ACD3272" w14:textId="77777777" w:rsidTr="00B647EC">
        <w:tc>
          <w:tcPr>
            <w:tcW w:w="2718" w:type="dxa"/>
            <w:tcBorders>
              <w:top w:val="single" w:sz="4" w:space="0" w:color="auto"/>
              <w:left w:val="single" w:sz="4" w:space="0" w:color="auto"/>
              <w:bottom w:val="single" w:sz="4" w:space="0" w:color="auto"/>
              <w:right w:val="single" w:sz="4" w:space="0" w:color="auto"/>
            </w:tcBorders>
            <w:hideMark/>
          </w:tcPr>
          <w:p w14:paraId="73271A6D" w14:textId="4F1F1038" w:rsidR="00D529FB" w:rsidRDefault="000365C0" w:rsidP="00B647EC">
            <w:pPr>
              <w:spacing w:line="256" w:lineRule="auto"/>
              <w:jc w:val="center"/>
              <w:rPr>
                <w:b/>
                <w:sz w:val="24"/>
                <w:szCs w:val="24"/>
              </w:rPr>
            </w:pPr>
            <w:r>
              <w:rPr>
                <w:b/>
                <w:sz w:val="24"/>
                <w:szCs w:val="24"/>
              </w:rPr>
              <w:t>X</w:t>
            </w:r>
          </w:p>
        </w:tc>
        <w:tc>
          <w:tcPr>
            <w:tcW w:w="7470" w:type="dxa"/>
            <w:tcBorders>
              <w:top w:val="single" w:sz="4" w:space="0" w:color="auto"/>
              <w:left w:val="single" w:sz="4" w:space="0" w:color="auto"/>
              <w:bottom w:val="single" w:sz="4" w:space="0" w:color="auto"/>
              <w:right w:val="single" w:sz="4" w:space="0" w:color="auto"/>
            </w:tcBorders>
            <w:hideMark/>
          </w:tcPr>
          <w:p w14:paraId="3E2DB6DE" w14:textId="77777777" w:rsidR="00D529FB" w:rsidRDefault="00D529FB" w:rsidP="00B647EC">
            <w:pPr>
              <w:spacing w:line="256" w:lineRule="auto"/>
              <w:rPr>
                <w:sz w:val="24"/>
                <w:szCs w:val="24"/>
              </w:rPr>
            </w:pPr>
            <w:r>
              <w:rPr>
                <w:sz w:val="24"/>
                <w:szCs w:val="24"/>
              </w:rPr>
              <w:t>Awards Coordinator: Sara Sloan</w:t>
            </w:r>
          </w:p>
        </w:tc>
      </w:tr>
    </w:tbl>
    <w:p w14:paraId="2D152A6A" w14:textId="77777777" w:rsidR="00D529FB" w:rsidRDefault="00D529FB" w:rsidP="00D529FB">
      <w:pPr>
        <w:rPr>
          <w:rFonts w:ascii="Verdana" w:hAnsi="Verdana"/>
          <w:b/>
          <w:sz w:val="22"/>
          <w:szCs w:val="22"/>
          <w:u w:val="single"/>
        </w:rPr>
      </w:pPr>
    </w:p>
    <w:p w14:paraId="2008E6AC" w14:textId="77777777" w:rsidR="00D529FB" w:rsidRPr="008D3AE0" w:rsidRDefault="00D529FB" w:rsidP="00D529FB">
      <w:pPr>
        <w:rPr>
          <w:rFonts w:asciiTheme="minorHAnsi" w:hAnsiTheme="minorHAnsi" w:cstheme="minorHAnsi"/>
          <w:b/>
          <w:bCs/>
          <w:u w:val="single"/>
        </w:rPr>
      </w:pPr>
      <w:r w:rsidRPr="008D3AE0">
        <w:rPr>
          <w:rFonts w:asciiTheme="minorHAnsi" w:hAnsiTheme="minorHAnsi" w:cstheme="minorHAnsi"/>
          <w:b/>
          <w:bCs/>
          <w:u w:val="single"/>
        </w:rPr>
        <w:t>Agenda:</w:t>
      </w:r>
    </w:p>
    <w:p w14:paraId="5DEB8BFC" w14:textId="7E112DCB" w:rsidR="00C619A6" w:rsidRPr="0095659D" w:rsidRDefault="00D529FB" w:rsidP="00D529FB">
      <w:pPr>
        <w:rPr>
          <w:rFonts w:asciiTheme="minorHAnsi" w:hAnsiTheme="minorHAnsi" w:cstheme="minorHAnsi"/>
          <w:sz w:val="22"/>
          <w:szCs w:val="22"/>
        </w:rPr>
      </w:pPr>
      <w:r w:rsidRPr="008D3AE0">
        <w:rPr>
          <w:rFonts w:asciiTheme="minorHAnsi" w:hAnsiTheme="minorHAnsi" w:cstheme="minorHAnsi"/>
          <w:b/>
          <w:bCs/>
          <w:sz w:val="22"/>
          <w:szCs w:val="22"/>
          <w:u w:val="single"/>
        </w:rPr>
        <w:t>Old business</w:t>
      </w:r>
      <w:r w:rsidR="0095659D">
        <w:rPr>
          <w:rFonts w:asciiTheme="minorHAnsi" w:hAnsiTheme="minorHAnsi" w:cstheme="minorHAnsi"/>
          <w:b/>
          <w:bCs/>
          <w:sz w:val="22"/>
          <w:szCs w:val="22"/>
          <w:u w:val="single"/>
        </w:rPr>
        <w:t xml:space="preserve"> </w:t>
      </w:r>
      <w:r w:rsidR="0095659D">
        <w:rPr>
          <w:rFonts w:asciiTheme="minorHAnsi" w:hAnsiTheme="minorHAnsi" w:cstheme="minorHAnsi"/>
          <w:sz w:val="22"/>
          <w:szCs w:val="22"/>
        </w:rPr>
        <w:t xml:space="preserve">New Printer from the Lehman’s worked great. We did purchase 2 addition toners for the new printer. Sklyer is doing great job in the youth coordinator. She did a candy cane hunt game and handled all the  calling in lunch orders. </w:t>
      </w:r>
    </w:p>
    <w:p w14:paraId="7524001F" w14:textId="77777777" w:rsidR="0095659D" w:rsidRDefault="0095659D" w:rsidP="0095659D">
      <w:pPr>
        <w:spacing w:before="100" w:after="100"/>
        <w:ind w:right="8640"/>
        <w:rPr>
          <w:rFonts w:ascii="Calibri" w:hAnsi="Calibri" w:cs="Calibri"/>
        </w:rPr>
      </w:pPr>
      <w:r>
        <w:rPr>
          <w:rFonts w:ascii="Calibri" w:hAnsi="Calibri" w:cs="Calibri"/>
        </w:rPr>
        <w:t> </w:t>
      </w:r>
    </w:p>
    <w:p w14:paraId="0125A11F" w14:textId="77777777" w:rsidR="0095659D" w:rsidRPr="00FE4F4F" w:rsidRDefault="0095659D" w:rsidP="0095659D">
      <w:pPr>
        <w:numPr>
          <w:ilvl w:val="0"/>
          <w:numId w:val="1"/>
        </w:numPr>
        <w:ind w:left="2160"/>
        <w:rPr>
          <w:rFonts w:ascii="Calibri" w:hAnsi="Calibri" w:cs="Calibri"/>
        </w:rPr>
      </w:pPr>
      <w:r>
        <w:rPr>
          <w:rFonts w:ascii="Calibri" w:hAnsi="Calibri" w:cs="Calibri"/>
          <w:b/>
          <w:bCs/>
        </w:rPr>
        <w:t xml:space="preserve">Treasure Report </w:t>
      </w:r>
    </w:p>
    <w:p w14:paraId="4D4A9319" w14:textId="77777777" w:rsidR="00FE4F4F" w:rsidRPr="00FE4F4F" w:rsidRDefault="00FE4F4F" w:rsidP="00FE4F4F">
      <w:pPr>
        <w:pStyle w:val="ListParagraph"/>
        <w:numPr>
          <w:ilvl w:val="0"/>
          <w:numId w:val="1"/>
        </w:numPr>
        <w:rPr>
          <w:b/>
          <w:sz w:val="16"/>
          <w:szCs w:val="16"/>
        </w:rPr>
      </w:pPr>
      <w:r w:rsidRPr="00FE4F4F">
        <w:rPr>
          <w:b/>
          <w:sz w:val="16"/>
          <w:szCs w:val="16"/>
          <w:u w:val="single"/>
        </w:rPr>
        <w:t>Current Assets</w:t>
      </w:r>
    </w:p>
    <w:p w14:paraId="40FA065D" w14:textId="77777777" w:rsidR="00FE4F4F" w:rsidRPr="00FE4F4F" w:rsidRDefault="00FE4F4F" w:rsidP="00FE4F4F">
      <w:pPr>
        <w:pStyle w:val="ListParagraph"/>
        <w:numPr>
          <w:ilvl w:val="0"/>
          <w:numId w:val="1"/>
        </w:numPr>
        <w:rPr>
          <w:sz w:val="16"/>
          <w:szCs w:val="16"/>
        </w:rPr>
      </w:pPr>
      <w:r w:rsidRPr="00FE4F4F">
        <w:rPr>
          <w:sz w:val="16"/>
          <w:szCs w:val="16"/>
        </w:rPr>
        <w:t>Checking                                                                                            $15,788.90</w:t>
      </w:r>
    </w:p>
    <w:p w14:paraId="52D30749" w14:textId="77777777" w:rsidR="00FE4F4F" w:rsidRPr="00FE4F4F" w:rsidRDefault="00FE4F4F" w:rsidP="00FE4F4F">
      <w:pPr>
        <w:pStyle w:val="ListParagraph"/>
        <w:numPr>
          <w:ilvl w:val="0"/>
          <w:numId w:val="1"/>
        </w:numPr>
        <w:rPr>
          <w:sz w:val="16"/>
          <w:szCs w:val="16"/>
        </w:rPr>
      </w:pPr>
      <w:r w:rsidRPr="00FE4F4F">
        <w:rPr>
          <w:sz w:val="16"/>
          <w:szCs w:val="16"/>
        </w:rPr>
        <w:t>Savings                                                                                               $1,500.00</w:t>
      </w:r>
    </w:p>
    <w:p w14:paraId="04CB4BC6" w14:textId="77777777" w:rsidR="00FE4F4F" w:rsidRPr="00FE4F4F" w:rsidRDefault="00FE4F4F" w:rsidP="00FE4F4F">
      <w:pPr>
        <w:pStyle w:val="ListParagraph"/>
        <w:numPr>
          <w:ilvl w:val="0"/>
          <w:numId w:val="1"/>
        </w:numPr>
        <w:rPr>
          <w:b/>
          <w:bCs/>
          <w:i/>
          <w:iCs/>
          <w:sz w:val="16"/>
          <w:szCs w:val="16"/>
        </w:rPr>
      </w:pPr>
      <w:r w:rsidRPr="00FE4F4F">
        <w:rPr>
          <w:b/>
          <w:sz w:val="16"/>
          <w:szCs w:val="16"/>
        </w:rPr>
        <w:t>TOTAL ASSETS                                                                                  $17,288.90</w:t>
      </w:r>
      <w:r w:rsidRPr="00FE4F4F">
        <w:rPr>
          <w:b/>
          <w:bCs/>
          <w:i/>
          <w:iCs/>
          <w:sz w:val="16"/>
          <w:szCs w:val="16"/>
        </w:rPr>
        <w:t xml:space="preserve"> </w:t>
      </w:r>
    </w:p>
    <w:p w14:paraId="06268CA7" w14:textId="77777777" w:rsidR="00FE4F4F" w:rsidRPr="00FE4F4F" w:rsidRDefault="00FE4F4F" w:rsidP="00FE4F4F">
      <w:pPr>
        <w:pStyle w:val="ListParagraph"/>
        <w:numPr>
          <w:ilvl w:val="0"/>
          <w:numId w:val="1"/>
        </w:numPr>
        <w:rPr>
          <w:i/>
          <w:iCs/>
          <w:sz w:val="16"/>
          <w:szCs w:val="16"/>
        </w:rPr>
      </w:pPr>
      <w:r w:rsidRPr="00FE4F4F">
        <w:rPr>
          <w:b/>
          <w:bCs/>
          <w:i/>
          <w:iCs/>
          <w:sz w:val="16"/>
          <w:szCs w:val="16"/>
        </w:rPr>
        <w:t xml:space="preserve">Show income                                                                                    $ 3742.41                                                              </w:t>
      </w:r>
    </w:p>
    <w:p w14:paraId="0FEE8C1B" w14:textId="77777777" w:rsidR="00FE4F4F" w:rsidRPr="00FE4F4F" w:rsidRDefault="00FE4F4F" w:rsidP="00FE4F4F">
      <w:pPr>
        <w:pStyle w:val="ListParagraph"/>
        <w:numPr>
          <w:ilvl w:val="0"/>
          <w:numId w:val="1"/>
        </w:numPr>
        <w:rPr>
          <w:i/>
          <w:iCs/>
          <w:sz w:val="16"/>
          <w:szCs w:val="16"/>
        </w:rPr>
      </w:pPr>
      <w:r w:rsidRPr="00FE4F4F">
        <w:rPr>
          <w:i/>
          <w:iCs/>
          <w:sz w:val="16"/>
          <w:szCs w:val="16"/>
        </w:rPr>
        <w:t xml:space="preserve">Venmo                                                                                               $2,522.00                                                                                               </w:t>
      </w:r>
    </w:p>
    <w:p w14:paraId="4D81AC71" w14:textId="3E824B6A" w:rsidR="00FE4F4F" w:rsidRPr="00FE4F4F" w:rsidRDefault="00D14D02" w:rsidP="00FE4F4F">
      <w:pPr>
        <w:pStyle w:val="ListParagraph"/>
        <w:numPr>
          <w:ilvl w:val="0"/>
          <w:numId w:val="1"/>
        </w:numPr>
        <w:rPr>
          <w:i/>
          <w:iCs/>
          <w:sz w:val="16"/>
          <w:szCs w:val="16"/>
        </w:rPr>
      </w:pPr>
      <w:r w:rsidRPr="00FE4F4F">
        <w:rPr>
          <w:i/>
          <w:iCs/>
          <w:sz w:val="16"/>
          <w:szCs w:val="16"/>
        </w:rPr>
        <w:t>PayPal</w:t>
      </w:r>
      <w:r w:rsidR="00FE4F4F" w:rsidRPr="00FE4F4F">
        <w:rPr>
          <w:i/>
          <w:iCs/>
          <w:sz w:val="16"/>
          <w:szCs w:val="16"/>
        </w:rPr>
        <w:t xml:space="preserve">                                                                                               $600.41</w:t>
      </w:r>
    </w:p>
    <w:p w14:paraId="02C15394" w14:textId="77777777" w:rsidR="00FE4F4F" w:rsidRPr="00FE4F4F" w:rsidRDefault="00FE4F4F" w:rsidP="00FE4F4F">
      <w:pPr>
        <w:pStyle w:val="ListParagraph"/>
        <w:numPr>
          <w:ilvl w:val="0"/>
          <w:numId w:val="1"/>
        </w:numPr>
        <w:rPr>
          <w:i/>
          <w:iCs/>
          <w:sz w:val="16"/>
          <w:szCs w:val="16"/>
        </w:rPr>
      </w:pPr>
      <w:r w:rsidRPr="00FE4F4F">
        <w:rPr>
          <w:i/>
          <w:iCs/>
          <w:sz w:val="16"/>
          <w:szCs w:val="16"/>
        </w:rPr>
        <w:t>Show Deposit (15 day of entries, $75)                                       $620.00</w:t>
      </w:r>
    </w:p>
    <w:p w14:paraId="4DB01727" w14:textId="77777777" w:rsidR="00FE4F4F" w:rsidRPr="00FE4F4F" w:rsidRDefault="00FE4F4F" w:rsidP="00FE4F4F">
      <w:pPr>
        <w:pStyle w:val="ListParagraph"/>
        <w:numPr>
          <w:ilvl w:val="0"/>
          <w:numId w:val="1"/>
        </w:numPr>
        <w:rPr>
          <w:i/>
          <w:iCs/>
          <w:sz w:val="16"/>
          <w:szCs w:val="16"/>
        </w:rPr>
      </w:pPr>
      <w:r w:rsidRPr="00FE4F4F">
        <w:rPr>
          <w:i/>
          <w:iCs/>
          <w:sz w:val="16"/>
          <w:szCs w:val="16"/>
        </w:rPr>
        <w:t xml:space="preserve">          </w:t>
      </w:r>
      <w:r w:rsidRPr="00FE4F4F">
        <w:rPr>
          <w:b/>
          <w:bCs/>
          <w:i/>
          <w:iCs/>
          <w:sz w:val="16"/>
          <w:szCs w:val="16"/>
        </w:rPr>
        <w:t xml:space="preserve">                                                    </w:t>
      </w:r>
    </w:p>
    <w:p w14:paraId="77750A75" w14:textId="77777777" w:rsidR="00FE4F4F" w:rsidRPr="00FE4F4F" w:rsidRDefault="00FE4F4F" w:rsidP="00FE4F4F">
      <w:pPr>
        <w:pStyle w:val="ListParagraph"/>
        <w:numPr>
          <w:ilvl w:val="0"/>
          <w:numId w:val="1"/>
        </w:numPr>
        <w:rPr>
          <w:b/>
          <w:bCs/>
          <w:i/>
          <w:iCs/>
          <w:sz w:val="16"/>
          <w:szCs w:val="16"/>
        </w:rPr>
      </w:pPr>
      <w:r w:rsidRPr="00FE4F4F">
        <w:rPr>
          <w:b/>
          <w:bCs/>
          <w:i/>
          <w:iCs/>
          <w:sz w:val="16"/>
          <w:szCs w:val="16"/>
        </w:rPr>
        <w:t>Show Expenses                                                                              $1908.00</w:t>
      </w:r>
    </w:p>
    <w:p w14:paraId="56F8BC54" w14:textId="77777777" w:rsidR="00FE4F4F" w:rsidRPr="00FE4F4F" w:rsidRDefault="00FE4F4F" w:rsidP="00FE4F4F">
      <w:pPr>
        <w:pStyle w:val="ListParagraph"/>
        <w:numPr>
          <w:ilvl w:val="0"/>
          <w:numId w:val="1"/>
        </w:numPr>
        <w:rPr>
          <w:i/>
          <w:iCs/>
          <w:sz w:val="16"/>
          <w:szCs w:val="16"/>
        </w:rPr>
      </w:pPr>
      <w:r w:rsidRPr="00FE4F4F">
        <w:rPr>
          <w:sz w:val="16"/>
          <w:szCs w:val="16"/>
        </w:rPr>
        <w:t xml:space="preserve">Postage/office                                                                               $ 10.00                               </w:t>
      </w:r>
    </w:p>
    <w:p w14:paraId="601F32CC" w14:textId="2562B64F" w:rsidR="00FE4F4F" w:rsidRPr="00FE4F4F" w:rsidRDefault="00FE4F4F" w:rsidP="00FE4F4F">
      <w:pPr>
        <w:pStyle w:val="ListParagraph"/>
        <w:numPr>
          <w:ilvl w:val="0"/>
          <w:numId w:val="1"/>
        </w:numPr>
        <w:rPr>
          <w:i/>
          <w:iCs/>
          <w:sz w:val="16"/>
          <w:szCs w:val="16"/>
        </w:rPr>
      </w:pPr>
      <w:r w:rsidRPr="00FE4F4F">
        <w:rPr>
          <w:sz w:val="16"/>
          <w:szCs w:val="16"/>
        </w:rPr>
        <w:t xml:space="preserve"> </w:t>
      </w:r>
      <w:r w:rsidRPr="00FE4F4F">
        <w:rPr>
          <w:i/>
          <w:iCs/>
          <w:sz w:val="16"/>
          <w:szCs w:val="16"/>
        </w:rPr>
        <w:t>CGA ($543.50, $30 membership)                                              $698.00</w:t>
      </w:r>
    </w:p>
    <w:p w14:paraId="27ECA589" w14:textId="77777777" w:rsidR="00FE4F4F" w:rsidRPr="00FE4F4F" w:rsidRDefault="00FE4F4F" w:rsidP="00FE4F4F">
      <w:pPr>
        <w:pStyle w:val="ListParagraph"/>
        <w:numPr>
          <w:ilvl w:val="0"/>
          <w:numId w:val="1"/>
        </w:numPr>
        <w:rPr>
          <w:i/>
          <w:iCs/>
          <w:sz w:val="16"/>
          <w:szCs w:val="16"/>
        </w:rPr>
      </w:pPr>
      <w:r w:rsidRPr="00FE4F4F">
        <w:rPr>
          <w:i/>
          <w:iCs/>
          <w:sz w:val="16"/>
          <w:szCs w:val="16"/>
        </w:rPr>
        <w:t>Arena ($750. Trailer storage $100)                                           $850.00</w:t>
      </w:r>
    </w:p>
    <w:p w14:paraId="3C97420D" w14:textId="77777777" w:rsidR="00FE4F4F" w:rsidRPr="00FE4F4F" w:rsidRDefault="00FE4F4F" w:rsidP="00FE4F4F">
      <w:pPr>
        <w:pStyle w:val="ListParagraph"/>
        <w:numPr>
          <w:ilvl w:val="0"/>
          <w:numId w:val="1"/>
        </w:numPr>
        <w:rPr>
          <w:i/>
          <w:iCs/>
          <w:sz w:val="16"/>
          <w:szCs w:val="16"/>
        </w:rPr>
      </w:pPr>
      <w:r w:rsidRPr="00FE4F4F">
        <w:rPr>
          <w:i/>
          <w:iCs/>
          <w:sz w:val="16"/>
          <w:szCs w:val="16"/>
        </w:rPr>
        <w:t>Awards (chicks $208.79 )                                                            $350.00</w:t>
      </w:r>
    </w:p>
    <w:p w14:paraId="11CDB8EE" w14:textId="77777777" w:rsidR="00FE4F4F" w:rsidRPr="00FE4F4F" w:rsidRDefault="00FE4F4F" w:rsidP="00FE4F4F">
      <w:pPr>
        <w:pStyle w:val="ListParagraph"/>
        <w:numPr>
          <w:ilvl w:val="0"/>
          <w:numId w:val="1"/>
        </w:numPr>
        <w:rPr>
          <w:b/>
          <w:bCs/>
          <w:i/>
          <w:iCs/>
          <w:sz w:val="16"/>
          <w:szCs w:val="16"/>
        </w:rPr>
      </w:pPr>
      <w:r w:rsidRPr="00FE4F4F">
        <w:rPr>
          <w:b/>
          <w:bCs/>
          <w:i/>
          <w:iCs/>
          <w:sz w:val="16"/>
          <w:szCs w:val="16"/>
        </w:rPr>
        <w:t>Show Net                                                                                      $1834.41</w:t>
      </w:r>
    </w:p>
    <w:p w14:paraId="1C3C2B86" w14:textId="77777777" w:rsidR="00FE4F4F" w:rsidRPr="00FE4F4F" w:rsidRDefault="00FE4F4F" w:rsidP="00FE4F4F">
      <w:pPr>
        <w:pStyle w:val="ListParagraph"/>
        <w:numPr>
          <w:ilvl w:val="0"/>
          <w:numId w:val="1"/>
        </w:numPr>
        <w:rPr>
          <w:b/>
          <w:bCs/>
          <w:i/>
          <w:iCs/>
          <w:sz w:val="16"/>
          <w:szCs w:val="16"/>
        </w:rPr>
      </w:pPr>
      <w:r w:rsidRPr="00FE4F4F">
        <w:rPr>
          <w:b/>
          <w:bCs/>
          <w:i/>
          <w:iCs/>
          <w:sz w:val="16"/>
          <w:szCs w:val="16"/>
        </w:rPr>
        <w:t xml:space="preserve">  Additional Expenses                                                                             </w:t>
      </w:r>
    </w:p>
    <w:p w14:paraId="4B5E7BD6" w14:textId="4DC2EFE3" w:rsidR="00FE4F4F" w:rsidRPr="00FE4F4F" w:rsidRDefault="00FE4F4F" w:rsidP="00FE4F4F">
      <w:pPr>
        <w:pStyle w:val="ListParagraph"/>
        <w:numPr>
          <w:ilvl w:val="0"/>
          <w:numId w:val="1"/>
        </w:numPr>
        <w:rPr>
          <w:i/>
          <w:iCs/>
          <w:sz w:val="16"/>
          <w:szCs w:val="16"/>
        </w:rPr>
      </w:pPr>
      <w:r w:rsidRPr="00FE4F4F">
        <w:rPr>
          <w:i/>
          <w:iCs/>
          <w:sz w:val="16"/>
          <w:szCs w:val="16"/>
        </w:rPr>
        <w:t xml:space="preserve">Ink for new </w:t>
      </w:r>
      <w:r w:rsidR="0049745C">
        <w:rPr>
          <w:i/>
          <w:iCs/>
          <w:sz w:val="16"/>
          <w:szCs w:val="16"/>
        </w:rPr>
        <w:t xml:space="preserve">printer      </w:t>
      </w:r>
      <w:r w:rsidRPr="00FE4F4F">
        <w:rPr>
          <w:i/>
          <w:iCs/>
          <w:sz w:val="16"/>
          <w:szCs w:val="16"/>
        </w:rPr>
        <w:t xml:space="preserve">                                                               $37.06 </w:t>
      </w:r>
    </w:p>
    <w:p w14:paraId="02C19783" w14:textId="77777777" w:rsidR="00FE4F4F" w:rsidRPr="00FE4F4F" w:rsidRDefault="00FE4F4F" w:rsidP="00FE4F4F">
      <w:pPr>
        <w:pStyle w:val="ListParagraph"/>
        <w:numPr>
          <w:ilvl w:val="0"/>
          <w:numId w:val="1"/>
        </w:numPr>
        <w:rPr>
          <w:i/>
          <w:iCs/>
          <w:sz w:val="16"/>
          <w:szCs w:val="16"/>
        </w:rPr>
      </w:pPr>
      <w:r w:rsidRPr="00FE4F4F">
        <w:rPr>
          <w:i/>
          <w:iCs/>
          <w:sz w:val="16"/>
          <w:szCs w:val="16"/>
        </w:rPr>
        <w:t>AAA+ Buckle from Oct Show                                                      $103.21</w:t>
      </w:r>
    </w:p>
    <w:p w14:paraId="57DE3D1A" w14:textId="77777777" w:rsidR="00FE4F4F" w:rsidRPr="00FE4F4F" w:rsidRDefault="00FE4F4F" w:rsidP="00FE4F4F">
      <w:pPr>
        <w:pStyle w:val="ListParagraph"/>
        <w:numPr>
          <w:ilvl w:val="0"/>
          <w:numId w:val="1"/>
        </w:numPr>
        <w:rPr>
          <w:i/>
          <w:iCs/>
          <w:sz w:val="16"/>
          <w:szCs w:val="16"/>
        </w:rPr>
      </w:pPr>
      <w:r w:rsidRPr="00FE4F4F">
        <w:rPr>
          <w:i/>
          <w:iCs/>
          <w:sz w:val="16"/>
          <w:szCs w:val="16"/>
        </w:rPr>
        <w:t>CGA (Jumps)                                                                                $105.00</w:t>
      </w:r>
    </w:p>
    <w:p w14:paraId="03DAF75A" w14:textId="77777777" w:rsidR="00FE4F4F" w:rsidRPr="00FE4F4F" w:rsidRDefault="00FE4F4F" w:rsidP="00FE4F4F">
      <w:pPr>
        <w:pStyle w:val="ListParagraph"/>
        <w:numPr>
          <w:ilvl w:val="0"/>
          <w:numId w:val="1"/>
        </w:numPr>
        <w:rPr>
          <w:i/>
          <w:iCs/>
          <w:sz w:val="16"/>
          <w:szCs w:val="16"/>
        </w:rPr>
      </w:pPr>
      <w:r w:rsidRPr="00FE4F4F">
        <w:rPr>
          <w:i/>
          <w:iCs/>
          <w:sz w:val="16"/>
          <w:szCs w:val="16"/>
        </w:rPr>
        <w:t>Awards                                                                                        $222.11</w:t>
      </w:r>
    </w:p>
    <w:p w14:paraId="024FE734" w14:textId="77777777" w:rsidR="00FE4F4F" w:rsidRPr="00FE4F4F" w:rsidRDefault="00FE4F4F" w:rsidP="00FE4F4F">
      <w:pPr>
        <w:pStyle w:val="ListParagraph"/>
        <w:numPr>
          <w:ilvl w:val="0"/>
          <w:numId w:val="1"/>
        </w:numPr>
        <w:rPr>
          <w:i/>
          <w:iCs/>
          <w:sz w:val="16"/>
          <w:szCs w:val="16"/>
        </w:rPr>
      </w:pPr>
      <w:r w:rsidRPr="00FE4F4F">
        <w:rPr>
          <w:i/>
          <w:iCs/>
          <w:sz w:val="16"/>
          <w:szCs w:val="16"/>
        </w:rPr>
        <w:lastRenderedPageBreak/>
        <w:t>Buckles for April 2 day show                                                   $952.22</w:t>
      </w:r>
    </w:p>
    <w:p w14:paraId="1907D48E" w14:textId="475B771B" w:rsidR="00FE4F4F" w:rsidRDefault="003754C9" w:rsidP="003754C9">
      <w:pPr>
        <w:jc w:val="both"/>
        <w:rPr>
          <w:rFonts w:ascii="Calibri" w:hAnsi="Calibri" w:cs="Calibri"/>
        </w:rPr>
      </w:pPr>
      <w:r>
        <w:rPr>
          <w:rFonts w:ascii="Calibri" w:hAnsi="Calibri" w:cs="Calibri"/>
        </w:rPr>
        <w:t xml:space="preserve">            </w:t>
      </w:r>
      <w:r w:rsidR="0049745C">
        <w:rPr>
          <w:rFonts w:ascii="Calibri" w:hAnsi="Calibri" w:cs="Calibri"/>
        </w:rPr>
        <w:t>Lorelei</w:t>
      </w:r>
      <w:r>
        <w:rPr>
          <w:rFonts w:ascii="Calibri" w:hAnsi="Calibri" w:cs="Calibri"/>
        </w:rPr>
        <w:t xml:space="preserve"> </w:t>
      </w:r>
      <w:r w:rsidR="0049745C">
        <w:rPr>
          <w:rFonts w:ascii="Calibri" w:hAnsi="Calibri" w:cs="Calibri"/>
        </w:rPr>
        <w:t>a</w:t>
      </w:r>
      <w:r>
        <w:rPr>
          <w:rFonts w:ascii="Calibri" w:hAnsi="Calibri" w:cs="Calibri"/>
        </w:rPr>
        <w:t xml:space="preserve">pproves treasures report  </w:t>
      </w:r>
      <w:r w:rsidR="0049745C">
        <w:rPr>
          <w:rFonts w:ascii="Calibri" w:hAnsi="Calibri" w:cs="Calibri"/>
        </w:rPr>
        <w:t>Jennifer</w:t>
      </w:r>
      <w:r>
        <w:rPr>
          <w:rFonts w:ascii="Calibri" w:hAnsi="Calibri" w:cs="Calibri"/>
        </w:rPr>
        <w:t xml:space="preserve"> seconds  all board approve</w:t>
      </w:r>
      <w:r w:rsidR="0049745C">
        <w:rPr>
          <w:rFonts w:ascii="Calibri" w:hAnsi="Calibri" w:cs="Calibri"/>
        </w:rPr>
        <w:t>d</w:t>
      </w:r>
    </w:p>
    <w:p w14:paraId="1BA2DF7B" w14:textId="1656CD81" w:rsidR="0095659D" w:rsidRPr="00835EC1" w:rsidRDefault="0095659D" w:rsidP="0095659D">
      <w:pPr>
        <w:numPr>
          <w:ilvl w:val="0"/>
          <w:numId w:val="1"/>
        </w:numPr>
        <w:ind w:left="2160"/>
        <w:rPr>
          <w:rFonts w:ascii="Calibri" w:hAnsi="Calibri" w:cs="Calibri"/>
        </w:rPr>
      </w:pPr>
      <w:r>
        <w:rPr>
          <w:rFonts w:ascii="Calibri" w:hAnsi="Calibri" w:cs="Calibri"/>
          <w:b/>
          <w:bCs/>
        </w:rPr>
        <w:t>Recap Show,  Dec 3 (</w:t>
      </w:r>
      <w:r w:rsidR="00835EC1">
        <w:rPr>
          <w:rFonts w:ascii="Calibri" w:hAnsi="Calibri" w:cs="Calibri"/>
          <w:b/>
          <w:bCs/>
        </w:rPr>
        <w:t>6</w:t>
      </w:r>
      <w:r>
        <w:rPr>
          <w:rFonts w:ascii="Calibri" w:hAnsi="Calibri" w:cs="Calibri"/>
          <w:b/>
          <w:bCs/>
        </w:rPr>
        <w:t xml:space="preserve">0 </w:t>
      </w:r>
      <w:r w:rsidR="00835EC1">
        <w:rPr>
          <w:rFonts w:ascii="Calibri" w:hAnsi="Calibri" w:cs="Calibri"/>
          <w:b/>
          <w:bCs/>
        </w:rPr>
        <w:t>riders</w:t>
      </w:r>
      <w:r>
        <w:rPr>
          <w:rFonts w:ascii="Calibri" w:hAnsi="Calibri" w:cs="Calibri"/>
          <w:b/>
          <w:bCs/>
        </w:rPr>
        <w:t>) we did have issues with time keeping and Judges  </w:t>
      </w:r>
    </w:p>
    <w:p w14:paraId="48B1E0AF" w14:textId="28382FC5" w:rsidR="00835EC1" w:rsidRPr="00835EC1" w:rsidRDefault="00835EC1" w:rsidP="00835EC1">
      <w:pPr>
        <w:ind w:left="2160"/>
        <w:rPr>
          <w:rFonts w:ascii="Calibri" w:hAnsi="Calibri" w:cs="Calibri"/>
        </w:rPr>
      </w:pPr>
      <w:r w:rsidRPr="00835EC1">
        <w:rPr>
          <w:rFonts w:ascii="Calibri" w:hAnsi="Calibri" w:cs="Calibri"/>
        </w:rPr>
        <w:t xml:space="preserve">We had time keeping issues of not correct times put in. </w:t>
      </w:r>
      <w:r w:rsidR="0096132F" w:rsidRPr="00835EC1">
        <w:rPr>
          <w:rFonts w:ascii="Calibri" w:hAnsi="Calibri" w:cs="Calibri"/>
        </w:rPr>
        <w:t>Luckily,</w:t>
      </w:r>
      <w:r w:rsidRPr="00835EC1">
        <w:rPr>
          <w:rFonts w:ascii="Calibri" w:hAnsi="Calibri" w:cs="Calibri"/>
        </w:rPr>
        <w:t xml:space="preserve"> we had the 3 pages</w:t>
      </w:r>
      <w:r w:rsidR="0032458B">
        <w:rPr>
          <w:rFonts w:ascii="Calibri" w:hAnsi="Calibri" w:cs="Calibri"/>
        </w:rPr>
        <w:t>. W</w:t>
      </w:r>
      <w:r w:rsidRPr="00835EC1">
        <w:rPr>
          <w:rFonts w:ascii="Calibri" w:hAnsi="Calibri" w:cs="Calibri"/>
        </w:rPr>
        <w:t>e have asked them to not time keep any more and do other jobs. They also need to not work together so they can help cover each other since that seems to be a big issue. We also are having an issue with announcers/timekeepers NOT paying attention to the judges. We need to make sure that they ARE NOT DISTRACTED.</w:t>
      </w:r>
      <w:r w:rsidR="0049745C">
        <w:rPr>
          <w:rFonts w:ascii="Calibri" w:hAnsi="Calibri" w:cs="Calibri"/>
        </w:rPr>
        <w:t xml:space="preserve"> We had a couple judges talking and they were not telling if good ride or not. We will have a </w:t>
      </w:r>
      <w:r w:rsidR="000365C0">
        <w:rPr>
          <w:rFonts w:ascii="Calibri" w:hAnsi="Calibri" w:cs="Calibri"/>
        </w:rPr>
        <w:t>judge</w:t>
      </w:r>
      <w:r w:rsidR="0049745C">
        <w:rPr>
          <w:rFonts w:ascii="Calibri" w:hAnsi="Calibri" w:cs="Calibri"/>
        </w:rPr>
        <w:t xml:space="preserve"> meeting</w:t>
      </w:r>
      <w:r w:rsidR="0032458B">
        <w:rPr>
          <w:rFonts w:ascii="Calibri" w:hAnsi="Calibri" w:cs="Calibri"/>
        </w:rPr>
        <w:t>, volunteer meeting</w:t>
      </w:r>
      <w:r w:rsidR="0049745C">
        <w:rPr>
          <w:rFonts w:ascii="Calibri" w:hAnsi="Calibri" w:cs="Calibri"/>
        </w:rPr>
        <w:t xml:space="preserve"> AND riders meeting.</w:t>
      </w:r>
    </w:p>
    <w:p w14:paraId="52643485" w14:textId="24FCA2E2" w:rsidR="0095659D" w:rsidRDefault="0095659D" w:rsidP="0095659D">
      <w:pPr>
        <w:numPr>
          <w:ilvl w:val="0"/>
          <w:numId w:val="1"/>
        </w:numPr>
        <w:ind w:left="2160"/>
        <w:rPr>
          <w:rFonts w:ascii="Calibri" w:hAnsi="Calibri" w:cs="Calibri"/>
        </w:rPr>
      </w:pPr>
      <w:r>
        <w:rPr>
          <w:rFonts w:ascii="Calibri" w:hAnsi="Calibri" w:cs="Calibri"/>
          <w:b/>
          <w:bCs/>
        </w:rPr>
        <w:t xml:space="preserve">Review Volunteer for the show, new online form, any issues </w:t>
      </w:r>
      <w:r w:rsidR="005B339D" w:rsidRPr="005B339D">
        <w:rPr>
          <w:rFonts w:ascii="Calibri" w:hAnsi="Calibri" w:cs="Calibri"/>
        </w:rPr>
        <w:t>We</w:t>
      </w:r>
      <w:r w:rsidR="005B339D">
        <w:rPr>
          <w:rFonts w:ascii="Calibri" w:hAnsi="Calibri" w:cs="Calibri"/>
        </w:rPr>
        <w:t xml:space="preserve"> need to make sure people do not erase other peoples signed up.</w:t>
      </w:r>
    </w:p>
    <w:p w14:paraId="693FB88E" w14:textId="1C622E1D" w:rsidR="0095659D" w:rsidRPr="00F164E6" w:rsidRDefault="0095659D" w:rsidP="000438A6">
      <w:pPr>
        <w:numPr>
          <w:ilvl w:val="0"/>
          <w:numId w:val="1"/>
        </w:numPr>
        <w:ind w:left="2160"/>
        <w:rPr>
          <w:rFonts w:ascii="Calibri" w:hAnsi="Calibri" w:cs="Calibri"/>
        </w:rPr>
      </w:pPr>
      <w:r w:rsidRPr="00F164E6">
        <w:rPr>
          <w:rFonts w:ascii="Calibri" w:hAnsi="Calibri" w:cs="Calibri"/>
        </w:rPr>
        <w:t>San Marcos arena update (Lori) future shows</w:t>
      </w:r>
      <w:r w:rsidR="00F164E6">
        <w:rPr>
          <w:rFonts w:ascii="Calibri" w:hAnsi="Calibri" w:cs="Calibri"/>
        </w:rPr>
        <w:t xml:space="preserve">. </w:t>
      </w:r>
      <w:r w:rsidR="005B339D" w:rsidRPr="00F164E6">
        <w:rPr>
          <w:rFonts w:ascii="Calibri" w:hAnsi="Calibri" w:cs="Calibri"/>
        </w:rPr>
        <w:t xml:space="preserve">Lori said they are willing to add more dirt. And she said we need it by a certain </w:t>
      </w:r>
      <w:r w:rsidR="00F164E6">
        <w:rPr>
          <w:rFonts w:ascii="Calibri" w:hAnsi="Calibri" w:cs="Calibri"/>
        </w:rPr>
        <w:t>time frame,</w:t>
      </w:r>
      <w:r w:rsidR="005B339D" w:rsidRPr="00F164E6">
        <w:rPr>
          <w:rFonts w:ascii="Calibri" w:hAnsi="Calibri" w:cs="Calibri"/>
        </w:rPr>
        <w:t xml:space="preserve"> but has not heard anything else from them since.</w:t>
      </w:r>
      <w:r w:rsidRPr="00F164E6">
        <w:rPr>
          <w:rFonts w:ascii="Calibri" w:hAnsi="Calibri" w:cs="Calibri"/>
        </w:rPr>
        <w:t xml:space="preserve"> </w:t>
      </w:r>
      <w:r w:rsidR="005B339D" w:rsidRPr="00F164E6">
        <w:rPr>
          <w:rFonts w:ascii="Calibri" w:hAnsi="Calibri" w:cs="Calibri"/>
        </w:rPr>
        <w:t>They said they are committed.</w:t>
      </w:r>
      <w:r w:rsidR="00E9050F" w:rsidRPr="00F164E6">
        <w:rPr>
          <w:rFonts w:ascii="Calibri" w:hAnsi="Calibri" w:cs="Calibri"/>
        </w:rPr>
        <w:t xml:space="preserve"> They said they can fix the equipment or possibly buy other. But we don’t have any timeline of when any of this will happen.</w:t>
      </w:r>
      <w:r w:rsidR="00F164E6">
        <w:rPr>
          <w:rFonts w:ascii="Calibri" w:hAnsi="Calibri" w:cs="Calibri"/>
        </w:rPr>
        <w:t xml:space="preserve"> So as of this moment we are still waiting for more details and will continue to use CRC or KFR till we can make sure all is safe.</w:t>
      </w:r>
    </w:p>
    <w:p w14:paraId="4C9806D6" w14:textId="138AB312" w:rsidR="0095659D" w:rsidRDefault="0095659D" w:rsidP="0095659D">
      <w:pPr>
        <w:numPr>
          <w:ilvl w:val="1"/>
          <w:numId w:val="1"/>
        </w:numPr>
        <w:spacing w:before="100" w:after="100"/>
        <w:ind w:left="2880" w:right="4320"/>
        <w:rPr>
          <w:rFonts w:ascii="Calibri" w:hAnsi="Calibri" w:cs="Calibri"/>
        </w:rPr>
      </w:pPr>
      <w:r>
        <w:rPr>
          <w:rFonts w:ascii="Calibri" w:hAnsi="Calibri" w:cs="Calibri"/>
        </w:rPr>
        <w:t>Will they allow us to work the ground?</w:t>
      </w:r>
      <w:r w:rsidR="005B339D">
        <w:rPr>
          <w:rFonts w:ascii="Calibri" w:hAnsi="Calibri" w:cs="Calibri"/>
        </w:rPr>
        <w:t xml:space="preserve"> They said they are willing to let us work the dirt.</w:t>
      </w:r>
    </w:p>
    <w:p w14:paraId="7517FC30" w14:textId="6B91E8BA" w:rsidR="008A370D" w:rsidRDefault="0095659D" w:rsidP="008A370D">
      <w:pPr>
        <w:numPr>
          <w:ilvl w:val="1"/>
          <w:numId w:val="1"/>
        </w:numPr>
        <w:spacing w:before="100" w:after="100"/>
        <w:ind w:left="2880" w:right="4320"/>
        <w:rPr>
          <w:rFonts w:ascii="Calibri" w:hAnsi="Calibri" w:cs="Calibri"/>
        </w:rPr>
      </w:pPr>
      <w:r>
        <w:rPr>
          <w:rFonts w:ascii="Calibri" w:hAnsi="Calibri" w:cs="Calibri"/>
        </w:rPr>
        <w:t>How can we be assured the ground will be safe</w:t>
      </w:r>
      <w:r w:rsidR="00E9050F">
        <w:rPr>
          <w:rFonts w:ascii="Calibri" w:hAnsi="Calibri" w:cs="Calibri"/>
        </w:rPr>
        <w:t>? We will keep monitoring updates.</w:t>
      </w:r>
    </w:p>
    <w:p w14:paraId="2A41C265" w14:textId="246DAFBB" w:rsidR="0096132F" w:rsidRPr="008A370D" w:rsidRDefault="0096132F" w:rsidP="0096132F">
      <w:pPr>
        <w:spacing w:before="100" w:after="100"/>
        <w:ind w:right="4320"/>
        <w:rPr>
          <w:rFonts w:ascii="Calibri" w:hAnsi="Calibri" w:cs="Calibri"/>
        </w:rPr>
      </w:pPr>
      <w:r>
        <w:rPr>
          <w:rFonts w:ascii="Calibri" w:hAnsi="Calibri" w:cs="Calibri"/>
        </w:rPr>
        <w:t xml:space="preserve">We changed our location and date </w:t>
      </w:r>
      <w:r w:rsidRPr="00CE67D4">
        <w:rPr>
          <w:rFonts w:ascii="Calibri" w:hAnsi="Calibri" w:cs="Calibri"/>
          <w:highlight w:val="yellow"/>
        </w:rPr>
        <w:t>to CRC on Jan 7</w:t>
      </w:r>
      <w:r w:rsidRPr="00CE67D4">
        <w:rPr>
          <w:rFonts w:ascii="Calibri" w:hAnsi="Calibri" w:cs="Calibri"/>
          <w:highlight w:val="yellow"/>
          <w:vertAlign w:val="superscript"/>
        </w:rPr>
        <w:t>th</w:t>
      </w:r>
      <w:r>
        <w:rPr>
          <w:rFonts w:ascii="Calibri" w:hAnsi="Calibri" w:cs="Calibri"/>
        </w:rPr>
        <w:t xml:space="preserve"> verse Jan 14</w:t>
      </w:r>
      <w:r w:rsidRPr="0096132F">
        <w:rPr>
          <w:rFonts w:ascii="Calibri" w:hAnsi="Calibri" w:cs="Calibri"/>
          <w:vertAlign w:val="superscript"/>
        </w:rPr>
        <w:t>th</w:t>
      </w:r>
      <w:r>
        <w:rPr>
          <w:rFonts w:ascii="Calibri" w:hAnsi="Calibri" w:cs="Calibri"/>
        </w:rPr>
        <w:t xml:space="preserve"> at San Marcos. Also changed to </w:t>
      </w:r>
      <w:r w:rsidRPr="00CE67D4">
        <w:rPr>
          <w:rFonts w:ascii="Calibri" w:hAnsi="Calibri" w:cs="Calibri"/>
          <w:highlight w:val="yellow"/>
        </w:rPr>
        <w:t>CRC Feb 25</w:t>
      </w:r>
      <w:r w:rsidRPr="00CE67D4">
        <w:rPr>
          <w:rFonts w:ascii="Calibri" w:hAnsi="Calibri" w:cs="Calibri"/>
          <w:highlight w:val="yellow"/>
          <w:vertAlign w:val="superscript"/>
        </w:rPr>
        <w:t>th</w:t>
      </w:r>
      <w:r>
        <w:rPr>
          <w:rFonts w:ascii="Calibri" w:hAnsi="Calibri" w:cs="Calibri"/>
        </w:rPr>
        <w:t xml:space="preserve"> verses Feb 1tth at San Marcos due to not knowing what is going on with the ground there. We will keep our </w:t>
      </w:r>
      <w:r w:rsidRPr="00CE67D4">
        <w:rPr>
          <w:rFonts w:ascii="Calibri" w:hAnsi="Calibri" w:cs="Calibri"/>
          <w:highlight w:val="yellow"/>
        </w:rPr>
        <w:t>March 10</w:t>
      </w:r>
      <w:r w:rsidRPr="00CE67D4">
        <w:rPr>
          <w:rFonts w:ascii="Calibri" w:hAnsi="Calibri" w:cs="Calibri"/>
          <w:highlight w:val="yellow"/>
          <w:vertAlign w:val="superscript"/>
        </w:rPr>
        <w:t>th</w:t>
      </w:r>
      <w:r w:rsidRPr="00CE67D4">
        <w:rPr>
          <w:rFonts w:ascii="Calibri" w:hAnsi="Calibri" w:cs="Calibri"/>
          <w:highlight w:val="yellow"/>
        </w:rPr>
        <w:t xml:space="preserve"> show at CRC</w:t>
      </w:r>
      <w:r>
        <w:rPr>
          <w:rFonts w:ascii="Calibri" w:hAnsi="Calibri" w:cs="Calibri"/>
        </w:rPr>
        <w:t xml:space="preserve"> so we will not have much time in between shows. But we need to keep our riders and horses safe, and San Marcos can’t get us a full answer.</w:t>
      </w:r>
      <w:r w:rsidR="00E9050F">
        <w:rPr>
          <w:rFonts w:ascii="Calibri" w:hAnsi="Calibri" w:cs="Calibri"/>
        </w:rPr>
        <w:t xml:space="preserve"> These dates are confirmed with state. Charla will do deposits for these dates after we get new contract</w:t>
      </w:r>
      <w:r w:rsidR="00F164E6">
        <w:rPr>
          <w:rFonts w:ascii="Calibri" w:hAnsi="Calibri" w:cs="Calibri"/>
        </w:rPr>
        <w:t xml:space="preserve"> for CRC</w:t>
      </w:r>
      <w:r w:rsidR="00E9050F">
        <w:rPr>
          <w:rFonts w:ascii="Calibri" w:hAnsi="Calibri" w:cs="Calibri"/>
        </w:rPr>
        <w:t>.</w:t>
      </w:r>
    </w:p>
    <w:p w14:paraId="0C5862BE" w14:textId="77777777" w:rsidR="0095659D" w:rsidRDefault="0095659D" w:rsidP="0095659D">
      <w:pPr>
        <w:numPr>
          <w:ilvl w:val="0"/>
          <w:numId w:val="1"/>
        </w:numPr>
        <w:ind w:left="2160"/>
        <w:rPr>
          <w:rFonts w:ascii="Calibri" w:hAnsi="Calibri" w:cs="Calibri"/>
        </w:rPr>
      </w:pPr>
      <w:r>
        <w:rPr>
          <w:rFonts w:ascii="Calibri" w:hAnsi="Calibri" w:cs="Calibri"/>
          <w:b/>
          <w:bCs/>
        </w:rPr>
        <w:t>CGA State Business</w:t>
      </w:r>
      <w:r>
        <w:rPr>
          <w:rFonts w:ascii="Calibri" w:hAnsi="Calibri" w:cs="Calibri"/>
        </w:rPr>
        <w:t xml:space="preserve">   </w:t>
      </w:r>
    </w:p>
    <w:p w14:paraId="35D0BEAC" w14:textId="77777777" w:rsidR="0095659D" w:rsidRDefault="0095659D" w:rsidP="0095659D">
      <w:pPr>
        <w:numPr>
          <w:ilvl w:val="1"/>
          <w:numId w:val="1"/>
        </w:numPr>
        <w:ind w:left="2880"/>
        <w:rPr>
          <w:rFonts w:ascii="Calibri" w:hAnsi="Calibri" w:cs="Calibri"/>
        </w:rPr>
      </w:pPr>
      <w:r>
        <w:rPr>
          <w:rFonts w:ascii="Calibri" w:hAnsi="Calibri" w:cs="Calibri"/>
        </w:rPr>
        <w:t>State show 2024 will be a Balado park  </w:t>
      </w:r>
    </w:p>
    <w:p w14:paraId="45E383C1" w14:textId="195A4945" w:rsidR="00286E4B" w:rsidRDefault="00286E4B" w:rsidP="0095659D">
      <w:pPr>
        <w:numPr>
          <w:ilvl w:val="1"/>
          <w:numId w:val="1"/>
        </w:numPr>
        <w:ind w:left="2880"/>
        <w:rPr>
          <w:rFonts w:ascii="Calibri" w:hAnsi="Calibri" w:cs="Calibri"/>
        </w:rPr>
      </w:pPr>
      <w:r>
        <w:rPr>
          <w:rFonts w:ascii="Calibri" w:hAnsi="Calibri" w:cs="Calibri"/>
        </w:rPr>
        <w:t xml:space="preserve">Jeni heard at convention the North would love for us to host a southern classic. Are we willing to host 4 days on Memorial Day </w:t>
      </w:r>
      <w:r w:rsidR="0032458B">
        <w:rPr>
          <w:rFonts w:ascii="Calibri" w:hAnsi="Calibri" w:cs="Calibri"/>
        </w:rPr>
        <w:t>weekend?</w:t>
      </w:r>
      <w:r>
        <w:rPr>
          <w:rFonts w:ascii="Calibri" w:hAnsi="Calibri" w:cs="Calibri"/>
        </w:rPr>
        <w:t xml:space="preserve"> We would ask all southern clubs to help if we thought about it. We tried last year but they turned down our bid last year because CRC was too expensive. We do need to tell them</w:t>
      </w:r>
      <w:r w:rsidR="0032458B">
        <w:rPr>
          <w:rFonts w:ascii="Calibri" w:hAnsi="Calibri" w:cs="Calibri"/>
        </w:rPr>
        <w:t xml:space="preserve"> if we have a plan or not as soon as possible.</w:t>
      </w:r>
    </w:p>
    <w:p w14:paraId="242F8BB0" w14:textId="77777777" w:rsidR="0095659D" w:rsidRDefault="0095659D" w:rsidP="0095659D">
      <w:pPr>
        <w:ind w:left="2880"/>
        <w:rPr>
          <w:rFonts w:ascii="Calibri" w:eastAsiaTheme="minorEastAsia" w:hAnsi="Calibri" w:cs="Calibri"/>
        </w:rPr>
      </w:pPr>
      <w:r>
        <w:rPr>
          <w:rFonts w:ascii="Calibri" w:hAnsi="Calibri" w:cs="Calibri"/>
        </w:rPr>
        <w:t> </w:t>
      </w:r>
    </w:p>
    <w:p w14:paraId="4F0EADC3" w14:textId="75AF2A10" w:rsidR="0095659D" w:rsidRDefault="0095659D" w:rsidP="0095659D">
      <w:pPr>
        <w:numPr>
          <w:ilvl w:val="0"/>
          <w:numId w:val="1"/>
        </w:numPr>
        <w:ind w:left="2160"/>
        <w:rPr>
          <w:rFonts w:ascii="Calibri" w:hAnsi="Calibri" w:cs="Calibri"/>
        </w:rPr>
      </w:pPr>
      <w:r>
        <w:rPr>
          <w:rFonts w:ascii="Calibri" w:hAnsi="Calibri" w:cs="Calibri"/>
          <w:b/>
          <w:bCs/>
        </w:rPr>
        <w:t> New Business</w:t>
      </w:r>
      <w:r w:rsidR="0096132F">
        <w:rPr>
          <w:rFonts w:ascii="Calibri" w:hAnsi="Calibri" w:cs="Calibri"/>
          <w:b/>
          <w:bCs/>
        </w:rPr>
        <w:t xml:space="preserve"> </w:t>
      </w:r>
      <w:r w:rsidR="0096132F" w:rsidRPr="0096132F">
        <w:rPr>
          <w:rFonts w:ascii="Calibri" w:hAnsi="Calibri" w:cs="Calibri"/>
        </w:rPr>
        <w:t>CRC wants to start adding in a $5 a rider charge. We need to figure out how we are going to handle this cost!</w:t>
      </w:r>
      <w:r w:rsidR="00E9050F">
        <w:rPr>
          <w:rFonts w:ascii="Calibri" w:hAnsi="Calibri" w:cs="Calibri"/>
        </w:rPr>
        <w:t xml:space="preserve"> As of this time we will not pass off the cost to the riders. BUT they have not put it in our contract so we will hold off on voting on this till we have this in writing.</w:t>
      </w:r>
      <w:r w:rsidR="00286E4B">
        <w:rPr>
          <w:rFonts w:ascii="Calibri" w:hAnsi="Calibri" w:cs="Calibri"/>
        </w:rPr>
        <w:t xml:space="preserve"> </w:t>
      </w:r>
    </w:p>
    <w:p w14:paraId="45D7505C" w14:textId="2EB90F3F" w:rsidR="00286E4B" w:rsidRPr="00286E4B" w:rsidRDefault="00286E4B" w:rsidP="0095659D">
      <w:pPr>
        <w:numPr>
          <w:ilvl w:val="0"/>
          <w:numId w:val="1"/>
        </w:numPr>
        <w:ind w:left="2160"/>
        <w:rPr>
          <w:rFonts w:ascii="Calibri" w:hAnsi="Calibri" w:cs="Calibri"/>
        </w:rPr>
      </w:pPr>
      <w:r w:rsidRPr="00286E4B">
        <w:rPr>
          <w:rFonts w:ascii="Calibri" w:hAnsi="Calibri" w:cs="Calibri"/>
        </w:rPr>
        <w:t>We need to vote if we are going to continue 8am shows for next two shows.</w:t>
      </w:r>
    </w:p>
    <w:p w14:paraId="41DF7745" w14:textId="7B2E548A" w:rsidR="00286E4B" w:rsidRPr="00286E4B" w:rsidRDefault="00286E4B" w:rsidP="00286E4B">
      <w:pPr>
        <w:ind w:left="2160"/>
        <w:rPr>
          <w:rFonts w:ascii="Calibri" w:hAnsi="Calibri" w:cs="Calibri"/>
        </w:rPr>
      </w:pPr>
      <w:r w:rsidRPr="00286E4B">
        <w:rPr>
          <w:rFonts w:ascii="Calibri" w:hAnsi="Calibri" w:cs="Calibri"/>
        </w:rPr>
        <w:t>We all agree to do 8am for next two months</w:t>
      </w:r>
      <w:r>
        <w:rPr>
          <w:rFonts w:ascii="Calibri" w:hAnsi="Calibri" w:cs="Calibri"/>
        </w:rPr>
        <w:t xml:space="preserve"> (January/February)</w:t>
      </w:r>
      <w:r w:rsidRPr="00286E4B">
        <w:rPr>
          <w:rFonts w:ascii="Calibri" w:hAnsi="Calibri" w:cs="Calibri"/>
        </w:rPr>
        <w:t>.</w:t>
      </w:r>
      <w:r>
        <w:rPr>
          <w:rFonts w:ascii="Calibri" w:hAnsi="Calibri" w:cs="Calibri"/>
        </w:rPr>
        <w:t xml:space="preserve"> We will add Barrels back into </w:t>
      </w:r>
      <w:r w:rsidR="00EE4611">
        <w:rPr>
          <w:rFonts w:ascii="Calibri" w:hAnsi="Calibri" w:cs="Calibri"/>
        </w:rPr>
        <w:t>our February show. We will take out flags.</w:t>
      </w:r>
      <w:r w:rsidRPr="00286E4B">
        <w:rPr>
          <w:rFonts w:ascii="Calibri" w:hAnsi="Calibri" w:cs="Calibri"/>
        </w:rPr>
        <w:t xml:space="preserve"> </w:t>
      </w:r>
    </w:p>
    <w:p w14:paraId="0C36D099" w14:textId="53824F97" w:rsidR="0095659D" w:rsidRPr="0096132F" w:rsidRDefault="00EE4611" w:rsidP="00D529FB">
      <w:r>
        <w:t>Charla moves to adjourn. Lorelei seconds. Meeting ended at 6:53pm</w:t>
      </w:r>
    </w:p>
    <w:sectPr w:rsidR="0095659D" w:rsidRPr="0096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7A9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2053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FB"/>
    <w:rsid w:val="000365C0"/>
    <w:rsid w:val="000C0ADF"/>
    <w:rsid w:val="00286E4B"/>
    <w:rsid w:val="0032458B"/>
    <w:rsid w:val="003754C9"/>
    <w:rsid w:val="0049745C"/>
    <w:rsid w:val="005B339D"/>
    <w:rsid w:val="00713A4A"/>
    <w:rsid w:val="00835EC1"/>
    <w:rsid w:val="008A370D"/>
    <w:rsid w:val="0095659D"/>
    <w:rsid w:val="0096132F"/>
    <w:rsid w:val="00C619A6"/>
    <w:rsid w:val="00CE67D4"/>
    <w:rsid w:val="00D14D02"/>
    <w:rsid w:val="00D357FB"/>
    <w:rsid w:val="00D529FB"/>
    <w:rsid w:val="00E9050F"/>
    <w:rsid w:val="00EE4611"/>
    <w:rsid w:val="00F164E6"/>
    <w:rsid w:val="00FE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AB32"/>
  <w15:chartTrackingRefBased/>
  <w15:docId w15:val="{5CABA042-D631-4404-9F5E-BEF3C45A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FB"/>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3661">
      <w:bodyDiv w:val="1"/>
      <w:marLeft w:val="0"/>
      <w:marRight w:val="0"/>
      <w:marTop w:val="0"/>
      <w:marBottom w:val="0"/>
      <w:divBdr>
        <w:top w:val="none" w:sz="0" w:space="0" w:color="auto"/>
        <w:left w:val="none" w:sz="0" w:space="0" w:color="auto"/>
        <w:bottom w:val="none" w:sz="0" w:space="0" w:color="auto"/>
        <w:right w:val="none" w:sz="0" w:space="0" w:color="auto"/>
      </w:divBdr>
    </w:div>
    <w:div w:id="16063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cannon</dc:creator>
  <cp:keywords/>
  <dc:description/>
  <cp:lastModifiedBy>shannon cannon</cp:lastModifiedBy>
  <cp:revision>17</cp:revision>
  <dcterms:created xsi:type="dcterms:W3CDTF">2023-11-29T19:24:00Z</dcterms:created>
  <dcterms:modified xsi:type="dcterms:W3CDTF">2023-12-14T16:13:00Z</dcterms:modified>
</cp:coreProperties>
</file>